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25997" w14:textId="77777777" w:rsidR="00336253" w:rsidRPr="00336253" w:rsidRDefault="00336253" w:rsidP="00336253">
      <w:pPr>
        <w:ind w:left="0"/>
        <w:rPr>
          <w:rFonts w:cs="Lucida Sans"/>
        </w:rPr>
      </w:pPr>
      <w:bookmarkStart w:id="0" w:name="_GoBack"/>
      <w:bookmarkEnd w:id="0"/>
      <w:r w:rsidRPr="00336253">
        <w:rPr>
          <w:rFonts w:cs="Lucida Sans"/>
        </w:rPr>
        <w:t>Die FQS erhebt folgende Mitgliedsbeiträge:</w:t>
      </w:r>
    </w:p>
    <w:p w14:paraId="6363E306" w14:textId="77777777" w:rsidR="00336253" w:rsidRPr="00336253" w:rsidRDefault="00336253" w:rsidP="00336253">
      <w:pPr>
        <w:rPr>
          <w:rFonts w:cs="Lucida Sans"/>
        </w:rPr>
      </w:pPr>
    </w:p>
    <w:p w14:paraId="0A094FF9" w14:textId="77777777" w:rsidR="00336253" w:rsidRPr="00336253" w:rsidRDefault="00336253" w:rsidP="00336253">
      <w:pPr>
        <w:numPr>
          <w:ilvl w:val="0"/>
          <w:numId w:val="32"/>
        </w:numPr>
        <w:spacing w:before="0"/>
        <w:ind w:left="1013" w:right="1117"/>
        <w:jc w:val="left"/>
        <w:rPr>
          <w:rFonts w:cs="Lucida Sans"/>
        </w:rPr>
      </w:pPr>
      <w:r w:rsidRPr="00336253">
        <w:rPr>
          <w:rFonts w:cs="Lucida Sans"/>
        </w:rPr>
        <w:t>Grundbeitrag:</w:t>
      </w:r>
      <w:r w:rsidRPr="00336253">
        <w:rPr>
          <w:rFonts w:cs="Lucida Sans"/>
        </w:rPr>
        <w:br/>
      </w:r>
    </w:p>
    <w:tbl>
      <w:tblPr>
        <w:tblW w:w="0" w:type="auto"/>
        <w:tblInd w:w="1013" w:type="dxa"/>
        <w:tblLook w:val="04A0" w:firstRow="1" w:lastRow="0" w:firstColumn="1" w:lastColumn="0" w:noHBand="0" w:noVBand="1"/>
      </w:tblPr>
      <w:tblGrid>
        <w:gridCol w:w="4299"/>
        <w:gridCol w:w="2593"/>
      </w:tblGrid>
      <w:tr w:rsidR="00336253" w:rsidRPr="00336253" w14:paraId="1ABA8A39" w14:textId="77777777" w:rsidTr="00336253">
        <w:trPr>
          <w:cantSplit/>
        </w:trPr>
        <w:tc>
          <w:tcPr>
            <w:tcW w:w="4299" w:type="dxa"/>
            <w:shd w:val="clear" w:color="auto" w:fill="auto"/>
            <w:noWrap/>
          </w:tcPr>
          <w:p w14:paraId="224DC16D" w14:textId="436180E4" w:rsidR="00336253" w:rsidRPr="00336253" w:rsidRDefault="00336253" w:rsidP="00336253">
            <w:pPr>
              <w:ind w:left="-128" w:right="1117"/>
              <w:rPr>
                <w:rFonts w:cs="Lucida Sans"/>
              </w:rPr>
            </w:pPr>
            <w:r w:rsidRPr="00336253">
              <w:rPr>
                <w:rFonts w:cs="Lucida Sans"/>
              </w:rPr>
              <w:t>Natürliche Personen:</w:t>
            </w:r>
          </w:p>
        </w:tc>
        <w:tc>
          <w:tcPr>
            <w:tcW w:w="2593" w:type="dxa"/>
            <w:shd w:val="clear" w:color="auto" w:fill="auto"/>
            <w:noWrap/>
          </w:tcPr>
          <w:p w14:paraId="1C022E65" w14:textId="77777777" w:rsidR="00336253" w:rsidRPr="00336253" w:rsidRDefault="00336253" w:rsidP="00336253">
            <w:pPr>
              <w:ind w:left="-128"/>
              <w:jc w:val="right"/>
              <w:rPr>
                <w:rFonts w:cs="Lucida Sans"/>
              </w:rPr>
            </w:pPr>
            <w:r w:rsidRPr="00336253">
              <w:rPr>
                <w:rFonts w:cs="Lucida Sans"/>
              </w:rPr>
              <w:t>50 €</w:t>
            </w:r>
          </w:p>
        </w:tc>
      </w:tr>
      <w:tr w:rsidR="00336253" w:rsidRPr="00336253" w14:paraId="4F046B2B" w14:textId="77777777" w:rsidTr="00336253">
        <w:trPr>
          <w:cantSplit/>
        </w:trPr>
        <w:tc>
          <w:tcPr>
            <w:tcW w:w="4299" w:type="dxa"/>
            <w:shd w:val="clear" w:color="auto" w:fill="auto"/>
            <w:noWrap/>
          </w:tcPr>
          <w:p w14:paraId="015562A9" w14:textId="77777777" w:rsidR="00336253" w:rsidRPr="00336253" w:rsidRDefault="00336253" w:rsidP="00336253">
            <w:pPr>
              <w:ind w:left="-128" w:right="1117"/>
              <w:rPr>
                <w:rFonts w:cs="Lucida Sans"/>
              </w:rPr>
            </w:pPr>
            <w:r w:rsidRPr="00336253">
              <w:rPr>
                <w:rFonts w:cs="Lucida Sans"/>
              </w:rPr>
              <w:t>Juristische Personen:</w:t>
            </w:r>
          </w:p>
        </w:tc>
        <w:tc>
          <w:tcPr>
            <w:tcW w:w="2593" w:type="dxa"/>
            <w:shd w:val="clear" w:color="auto" w:fill="auto"/>
            <w:noWrap/>
          </w:tcPr>
          <w:p w14:paraId="43B6987A" w14:textId="77777777" w:rsidR="00336253" w:rsidRPr="00336253" w:rsidRDefault="00336253" w:rsidP="00336253">
            <w:pPr>
              <w:ind w:left="-128"/>
              <w:jc w:val="right"/>
              <w:rPr>
                <w:rFonts w:cs="Lucida Sans"/>
              </w:rPr>
            </w:pPr>
            <w:r w:rsidRPr="00336253">
              <w:rPr>
                <w:rFonts w:cs="Lucida Sans"/>
              </w:rPr>
              <w:t>1.000 €</w:t>
            </w:r>
          </w:p>
        </w:tc>
      </w:tr>
    </w:tbl>
    <w:p w14:paraId="779036AC" w14:textId="77777777" w:rsidR="00336253" w:rsidRPr="00336253" w:rsidRDefault="00336253" w:rsidP="00336253">
      <w:pPr>
        <w:pStyle w:val="Listenabsatz"/>
        <w:ind w:left="1733" w:right="1117"/>
        <w:rPr>
          <w:rFonts w:ascii="Lucida Sans" w:hAnsi="Lucida Sans" w:cs="Lucida Sans"/>
          <w:szCs w:val="22"/>
        </w:rPr>
      </w:pPr>
    </w:p>
    <w:p w14:paraId="728E4D75" w14:textId="659C7E76" w:rsidR="00336253" w:rsidRPr="00336253" w:rsidRDefault="00336253" w:rsidP="00336253">
      <w:pPr>
        <w:pStyle w:val="Listenabsatz"/>
        <w:numPr>
          <w:ilvl w:val="0"/>
          <w:numId w:val="32"/>
        </w:numPr>
        <w:overflowPunct/>
        <w:autoSpaceDE/>
        <w:autoSpaceDN/>
        <w:adjustRightInd/>
        <w:ind w:left="1013" w:right="1117"/>
        <w:jc w:val="left"/>
        <w:textAlignment w:val="auto"/>
        <w:rPr>
          <w:rFonts w:ascii="Lucida Sans" w:hAnsi="Lucida Sans" w:cs="Lucida Sans"/>
          <w:szCs w:val="22"/>
        </w:rPr>
      </w:pPr>
      <w:r w:rsidRPr="00336253">
        <w:rPr>
          <w:rFonts w:ascii="Lucida Sans" w:hAnsi="Lucida Sans" w:cs="Lucida Sans"/>
          <w:szCs w:val="22"/>
        </w:rPr>
        <w:t xml:space="preserve">Für rechtlich selbstständige und unselbstständige Forschungsinstitute erhebt die FQS zusätzlich zu dem Grundbeitrag nach Nr. 1 einen variablen Mitgliedsbeitrag, der sich nach Größe und Bedeutung derselben staffelt. Dieser berechnet sich kumulativ aus den folgenden drei Blöcken: </w:t>
      </w:r>
    </w:p>
    <w:p w14:paraId="583E6DC6" w14:textId="77777777" w:rsidR="00336253" w:rsidRPr="00336253" w:rsidRDefault="00336253" w:rsidP="00336253">
      <w:pPr>
        <w:pStyle w:val="Listenabsatz"/>
        <w:ind w:left="1013" w:right="1117"/>
        <w:rPr>
          <w:rFonts w:ascii="Lucida Sans" w:hAnsi="Lucida Sans" w:cs="Lucida Sans"/>
          <w:szCs w:val="22"/>
        </w:rPr>
      </w:pPr>
    </w:p>
    <w:p w14:paraId="6E0630E6" w14:textId="77777777" w:rsidR="00336253" w:rsidRPr="00336253" w:rsidRDefault="00336253" w:rsidP="00336253">
      <w:pPr>
        <w:pStyle w:val="Listenabsatz"/>
        <w:ind w:left="1013" w:right="1117"/>
        <w:rPr>
          <w:rFonts w:ascii="Lucida Sans" w:hAnsi="Lucida Sans" w:cs="Lucida Sans"/>
          <w:szCs w:val="22"/>
        </w:rPr>
      </w:pPr>
      <w:r w:rsidRPr="00336253">
        <w:rPr>
          <w:rFonts w:ascii="Lucida Sans" w:hAnsi="Lucida Sans" w:cs="Lucida Sans"/>
          <w:szCs w:val="22"/>
        </w:rPr>
        <w:t>Gesamtbudget:</w:t>
      </w:r>
    </w:p>
    <w:p w14:paraId="7E8EDDF0" w14:textId="77777777" w:rsidR="00336253" w:rsidRPr="00336253" w:rsidRDefault="00336253" w:rsidP="00336253">
      <w:pPr>
        <w:pStyle w:val="Listenabsatz"/>
        <w:ind w:left="1013" w:right="1117"/>
        <w:rPr>
          <w:rFonts w:ascii="Lucida Sans" w:hAnsi="Lucida Sans" w:cs="Lucida Sans"/>
          <w:szCs w:val="22"/>
        </w:rPr>
      </w:pPr>
    </w:p>
    <w:tbl>
      <w:tblPr>
        <w:tblW w:w="0" w:type="auto"/>
        <w:tblInd w:w="1013" w:type="dxa"/>
        <w:tblLook w:val="04A0" w:firstRow="1" w:lastRow="0" w:firstColumn="1" w:lastColumn="0" w:noHBand="0" w:noVBand="1"/>
      </w:tblPr>
      <w:tblGrid>
        <w:gridCol w:w="4282"/>
        <w:gridCol w:w="2610"/>
      </w:tblGrid>
      <w:tr w:rsidR="00336253" w:rsidRPr="00336253" w14:paraId="60E327B2" w14:textId="77777777" w:rsidTr="00964DF4">
        <w:tc>
          <w:tcPr>
            <w:tcW w:w="4282" w:type="dxa"/>
            <w:shd w:val="clear" w:color="auto" w:fill="auto"/>
          </w:tcPr>
          <w:p w14:paraId="49E54017" w14:textId="77777777" w:rsidR="00336253" w:rsidRPr="00336253" w:rsidRDefault="00336253" w:rsidP="00964DF4">
            <w:pPr>
              <w:pStyle w:val="Listenabsatz"/>
              <w:ind w:left="0" w:right="1117"/>
              <w:rPr>
                <w:rFonts w:ascii="Lucida Sans" w:hAnsi="Lucida Sans" w:cs="Lucida Sans"/>
                <w:szCs w:val="22"/>
              </w:rPr>
            </w:pPr>
            <w:r w:rsidRPr="00336253">
              <w:rPr>
                <w:rFonts w:ascii="Lucida Sans" w:hAnsi="Lucida Sans" w:cs="Lucida Sans"/>
                <w:szCs w:val="22"/>
              </w:rPr>
              <w:t>Bis 1 Million €</w:t>
            </w:r>
          </w:p>
        </w:tc>
        <w:tc>
          <w:tcPr>
            <w:tcW w:w="2610" w:type="dxa"/>
            <w:shd w:val="clear" w:color="auto" w:fill="auto"/>
          </w:tcPr>
          <w:p w14:paraId="7AD88E97" w14:textId="77777777" w:rsidR="00336253" w:rsidRPr="00336253" w:rsidRDefault="00336253" w:rsidP="00964DF4">
            <w:pPr>
              <w:pStyle w:val="Listenabsatz"/>
              <w:ind w:left="0"/>
              <w:jc w:val="right"/>
              <w:rPr>
                <w:rFonts w:ascii="Lucida Sans" w:hAnsi="Lucida Sans" w:cs="Lucida Sans"/>
                <w:szCs w:val="22"/>
              </w:rPr>
            </w:pPr>
            <w:r w:rsidRPr="00336253">
              <w:rPr>
                <w:rFonts w:ascii="Lucida Sans" w:hAnsi="Lucida Sans" w:cs="Lucida Sans"/>
                <w:szCs w:val="22"/>
              </w:rPr>
              <w:t>1.000 €</w:t>
            </w:r>
          </w:p>
        </w:tc>
      </w:tr>
      <w:tr w:rsidR="00336253" w:rsidRPr="00336253" w14:paraId="0B6EA11C" w14:textId="77777777" w:rsidTr="00964DF4">
        <w:tc>
          <w:tcPr>
            <w:tcW w:w="4282" w:type="dxa"/>
            <w:shd w:val="clear" w:color="auto" w:fill="auto"/>
          </w:tcPr>
          <w:p w14:paraId="0576C6C9" w14:textId="77777777" w:rsidR="00336253" w:rsidRPr="00336253" w:rsidRDefault="00336253" w:rsidP="00964DF4">
            <w:pPr>
              <w:pStyle w:val="Listenabsatz"/>
              <w:ind w:left="0" w:right="1117"/>
              <w:rPr>
                <w:rFonts w:ascii="Lucida Sans" w:hAnsi="Lucida Sans" w:cs="Lucida Sans"/>
                <w:szCs w:val="22"/>
              </w:rPr>
            </w:pPr>
            <w:r w:rsidRPr="00336253">
              <w:rPr>
                <w:rFonts w:ascii="Lucida Sans" w:hAnsi="Lucida Sans" w:cs="Lucida Sans"/>
                <w:szCs w:val="22"/>
              </w:rPr>
              <w:t>1 Million € – 10 Millionen €</w:t>
            </w:r>
          </w:p>
        </w:tc>
        <w:tc>
          <w:tcPr>
            <w:tcW w:w="2610" w:type="dxa"/>
            <w:shd w:val="clear" w:color="auto" w:fill="auto"/>
          </w:tcPr>
          <w:p w14:paraId="38B4CECF" w14:textId="77777777" w:rsidR="00336253" w:rsidRPr="00336253" w:rsidRDefault="00336253" w:rsidP="00964DF4">
            <w:pPr>
              <w:pStyle w:val="Listenabsatz"/>
              <w:ind w:left="0"/>
              <w:jc w:val="right"/>
              <w:rPr>
                <w:rFonts w:ascii="Lucida Sans" w:hAnsi="Lucida Sans" w:cs="Lucida Sans"/>
                <w:szCs w:val="22"/>
              </w:rPr>
            </w:pPr>
            <w:r w:rsidRPr="00336253">
              <w:rPr>
                <w:rFonts w:ascii="Lucida Sans" w:hAnsi="Lucida Sans" w:cs="Lucida Sans"/>
                <w:szCs w:val="22"/>
              </w:rPr>
              <w:t>1.500 €</w:t>
            </w:r>
          </w:p>
        </w:tc>
      </w:tr>
      <w:tr w:rsidR="00336253" w:rsidRPr="00336253" w14:paraId="4EB93EDC" w14:textId="77777777" w:rsidTr="00964DF4">
        <w:tc>
          <w:tcPr>
            <w:tcW w:w="4282" w:type="dxa"/>
            <w:shd w:val="clear" w:color="auto" w:fill="auto"/>
          </w:tcPr>
          <w:p w14:paraId="2E2774B5" w14:textId="77777777" w:rsidR="00336253" w:rsidRPr="00336253" w:rsidRDefault="00336253" w:rsidP="00964DF4">
            <w:pPr>
              <w:pStyle w:val="Listenabsatz"/>
              <w:ind w:left="0" w:right="1117"/>
              <w:rPr>
                <w:rFonts w:ascii="Lucida Sans" w:hAnsi="Lucida Sans" w:cs="Lucida Sans"/>
                <w:szCs w:val="22"/>
              </w:rPr>
            </w:pPr>
            <w:r w:rsidRPr="00336253">
              <w:rPr>
                <w:rFonts w:ascii="Lucida Sans" w:hAnsi="Lucida Sans" w:cs="Lucida Sans"/>
                <w:szCs w:val="22"/>
              </w:rPr>
              <w:t>Ab 10 Millionen €</w:t>
            </w:r>
          </w:p>
        </w:tc>
        <w:tc>
          <w:tcPr>
            <w:tcW w:w="2610" w:type="dxa"/>
            <w:shd w:val="clear" w:color="auto" w:fill="auto"/>
          </w:tcPr>
          <w:p w14:paraId="3AB50CCF" w14:textId="77777777" w:rsidR="00336253" w:rsidRPr="00336253" w:rsidRDefault="00336253" w:rsidP="00964DF4">
            <w:pPr>
              <w:pStyle w:val="Listenabsatz"/>
              <w:ind w:left="0"/>
              <w:jc w:val="right"/>
              <w:rPr>
                <w:rFonts w:ascii="Lucida Sans" w:hAnsi="Lucida Sans" w:cs="Lucida Sans"/>
                <w:szCs w:val="22"/>
              </w:rPr>
            </w:pPr>
            <w:r w:rsidRPr="00336253">
              <w:rPr>
                <w:rFonts w:ascii="Lucida Sans" w:hAnsi="Lucida Sans" w:cs="Lucida Sans"/>
                <w:szCs w:val="22"/>
              </w:rPr>
              <w:t>2.500 €</w:t>
            </w:r>
          </w:p>
        </w:tc>
      </w:tr>
    </w:tbl>
    <w:p w14:paraId="33AD59B6" w14:textId="77777777" w:rsidR="00336253" w:rsidRPr="00336253" w:rsidRDefault="00336253" w:rsidP="00336253">
      <w:pPr>
        <w:pStyle w:val="Listenabsatz"/>
        <w:ind w:left="1013" w:right="1117"/>
        <w:rPr>
          <w:rFonts w:ascii="Lucida Sans" w:hAnsi="Lucida Sans" w:cs="Lucida Sans"/>
          <w:szCs w:val="22"/>
        </w:rPr>
      </w:pPr>
    </w:p>
    <w:p w14:paraId="1C576227" w14:textId="77777777" w:rsidR="00336253" w:rsidRPr="00336253" w:rsidRDefault="00336253" w:rsidP="00336253">
      <w:pPr>
        <w:pStyle w:val="Listenabsatz"/>
        <w:ind w:left="1013" w:right="1117"/>
        <w:rPr>
          <w:rFonts w:ascii="Lucida Sans" w:hAnsi="Lucida Sans" w:cs="Lucida Sans"/>
          <w:szCs w:val="22"/>
        </w:rPr>
      </w:pPr>
      <w:r w:rsidRPr="00336253">
        <w:rPr>
          <w:rFonts w:ascii="Lucida Sans" w:hAnsi="Lucida Sans" w:cs="Lucida Sans"/>
          <w:szCs w:val="22"/>
        </w:rPr>
        <w:t>Mitarbeiterzahl:</w:t>
      </w:r>
    </w:p>
    <w:p w14:paraId="5F5D2D23" w14:textId="77777777" w:rsidR="00336253" w:rsidRPr="00336253" w:rsidRDefault="00336253" w:rsidP="00336253">
      <w:pPr>
        <w:pStyle w:val="Listenabsatz"/>
        <w:ind w:left="1013" w:right="1117"/>
        <w:rPr>
          <w:rFonts w:ascii="Lucida Sans" w:hAnsi="Lucida Sans" w:cs="Lucida Sans"/>
          <w:szCs w:val="22"/>
        </w:rPr>
      </w:pPr>
    </w:p>
    <w:tbl>
      <w:tblPr>
        <w:tblW w:w="0" w:type="auto"/>
        <w:tblInd w:w="1013" w:type="dxa"/>
        <w:tblLook w:val="04A0" w:firstRow="1" w:lastRow="0" w:firstColumn="1" w:lastColumn="0" w:noHBand="0" w:noVBand="1"/>
      </w:tblPr>
      <w:tblGrid>
        <w:gridCol w:w="4282"/>
        <w:gridCol w:w="2610"/>
      </w:tblGrid>
      <w:tr w:rsidR="00336253" w:rsidRPr="00336253" w14:paraId="0536341A" w14:textId="77777777" w:rsidTr="00964DF4">
        <w:tc>
          <w:tcPr>
            <w:tcW w:w="4282" w:type="dxa"/>
            <w:shd w:val="clear" w:color="auto" w:fill="auto"/>
          </w:tcPr>
          <w:p w14:paraId="14996FAF" w14:textId="77777777" w:rsidR="00336253" w:rsidRPr="00336253" w:rsidRDefault="00336253" w:rsidP="00964DF4">
            <w:pPr>
              <w:pStyle w:val="Listenabsatz"/>
              <w:ind w:left="0" w:right="1117"/>
              <w:rPr>
                <w:rFonts w:ascii="Lucida Sans" w:hAnsi="Lucida Sans" w:cs="Lucida Sans"/>
                <w:szCs w:val="22"/>
              </w:rPr>
            </w:pPr>
            <w:r w:rsidRPr="00336253">
              <w:rPr>
                <w:rFonts w:ascii="Lucida Sans" w:hAnsi="Lucida Sans" w:cs="Lucida Sans"/>
                <w:szCs w:val="22"/>
              </w:rPr>
              <w:t>Bis 50 Mitarbeiter</w:t>
            </w:r>
          </w:p>
        </w:tc>
        <w:tc>
          <w:tcPr>
            <w:tcW w:w="2610" w:type="dxa"/>
            <w:shd w:val="clear" w:color="auto" w:fill="auto"/>
          </w:tcPr>
          <w:p w14:paraId="5D5E497D" w14:textId="77777777" w:rsidR="00336253" w:rsidRPr="00336253" w:rsidRDefault="00336253" w:rsidP="00964DF4">
            <w:pPr>
              <w:pStyle w:val="Listenabsatz"/>
              <w:ind w:left="0"/>
              <w:jc w:val="right"/>
              <w:rPr>
                <w:rFonts w:ascii="Lucida Sans" w:hAnsi="Lucida Sans" w:cs="Lucida Sans"/>
                <w:szCs w:val="22"/>
              </w:rPr>
            </w:pPr>
            <w:r w:rsidRPr="00336253">
              <w:rPr>
                <w:rFonts w:ascii="Lucida Sans" w:hAnsi="Lucida Sans" w:cs="Lucida Sans"/>
                <w:szCs w:val="22"/>
              </w:rPr>
              <w:t>500 €</w:t>
            </w:r>
          </w:p>
        </w:tc>
      </w:tr>
      <w:tr w:rsidR="00336253" w:rsidRPr="00336253" w14:paraId="4955D4CE" w14:textId="77777777" w:rsidTr="00964DF4">
        <w:tc>
          <w:tcPr>
            <w:tcW w:w="4282" w:type="dxa"/>
            <w:shd w:val="clear" w:color="auto" w:fill="auto"/>
          </w:tcPr>
          <w:p w14:paraId="0B798E4F" w14:textId="77777777" w:rsidR="00336253" w:rsidRPr="00336253" w:rsidRDefault="00336253" w:rsidP="00964DF4">
            <w:pPr>
              <w:pStyle w:val="Listenabsatz"/>
              <w:ind w:left="0" w:right="1117"/>
              <w:rPr>
                <w:rFonts w:ascii="Lucida Sans" w:hAnsi="Lucida Sans" w:cs="Lucida Sans"/>
                <w:szCs w:val="22"/>
              </w:rPr>
            </w:pPr>
            <w:r w:rsidRPr="00336253">
              <w:rPr>
                <w:rFonts w:ascii="Lucida Sans" w:hAnsi="Lucida Sans" w:cs="Lucida Sans"/>
                <w:szCs w:val="22"/>
              </w:rPr>
              <w:t>50 – 150 Mitarbeiter</w:t>
            </w:r>
          </w:p>
        </w:tc>
        <w:tc>
          <w:tcPr>
            <w:tcW w:w="2610" w:type="dxa"/>
            <w:shd w:val="clear" w:color="auto" w:fill="auto"/>
          </w:tcPr>
          <w:p w14:paraId="51551D67" w14:textId="77777777" w:rsidR="00336253" w:rsidRPr="00336253" w:rsidRDefault="00336253" w:rsidP="00964DF4">
            <w:pPr>
              <w:pStyle w:val="Listenabsatz"/>
              <w:ind w:left="0"/>
              <w:jc w:val="right"/>
              <w:rPr>
                <w:rFonts w:ascii="Lucida Sans" w:hAnsi="Lucida Sans" w:cs="Lucida Sans"/>
                <w:szCs w:val="22"/>
              </w:rPr>
            </w:pPr>
            <w:r w:rsidRPr="00336253">
              <w:rPr>
                <w:rFonts w:ascii="Lucida Sans" w:hAnsi="Lucida Sans" w:cs="Lucida Sans"/>
                <w:szCs w:val="22"/>
              </w:rPr>
              <w:t>1.500 €</w:t>
            </w:r>
          </w:p>
        </w:tc>
      </w:tr>
      <w:tr w:rsidR="00336253" w:rsidRPr="00336253" w14:paraId="25A68DDC" w14:textId="77777777" w:rsidTr="00964DF4">
        <w:tc>
          <w:tcPr>
            <w:tcW w:w="4282" w:type="dxa"/>
            <w:shd w:val="clear" w:color="auto" w:fill="auto"/>
          </w:tcPr>
          <w:p w14:paraId="7CD1BB3F" w14:textId="77777777" w:rsidR="00336253" w:rsidRPr="00336253" w:rsidRDefault="00336253" w:rsidP="00964DF4">
            <w:pPr>
              <w:pStyle w:val="Listenabsatz"/>
              <w:ind w:left="0" w:right="1117"/>
              <w:rPr>
                <w:rFonts w:ascii="Lucida Sans" w:hAnsi="Lucida Sans" w:cs="Lucida Sans"/>
                <w:szCs w:val="22"/>
              </w:rPr>
            </w:pPr>
            <w:r w:rsidRPr="00336253">
              <w:rPr>
                <w:rFonts w:ascii="Lucida Sans" w:hAnsi="Lucida Sans" w:cs="Lucida Sans"/>
                <w:szCs w:val="22"/>
              </w:rPr>
              <w:t>Ab 150 Mitarbeiter</w:t>
            </w:r>
          </w:p>
        </w:tc>
        <w:tc>
          <w:tcPr>
            <w:tcW w:w="2610" w:type="dxa"/>
            <w:shd w:val="clear" w:color="auto" w:fill="auto"/>
          </w:tcPr>
          <w:p w14:paraId="15096CFB" w14:textId="77777777" w:rsidR="00336253" w:rsidRPr="00336253" w:rsidRDefault="00336253" w:rsidP="00964DF4">
            <w:pPr>
              <w:pStyle w:val="Listenabsatz"/>
              <w:ind w:left="0"/>
              <w:jc w:val="right"/>
              <w:rPr>
                <w:rFonts w:ascii="Lucida Sans" w:hAnsi="Lucida Sans" w:cs="Lucida Sans"/>
                <w:szCs w:val="22"/>
              </w:rPr>
            </w:pPr>
            <w:r w:rsidRPr="00336253">
              <w:rPr>
                <w:rFonts w:ascii="Lucida Sans" w:hAnsi="Lucida Sans" w:cs="Lucida Sans"/>
                <w:szCs w:val="22"/>
              </w:rPr>
              <w:t>3.000 €</w:t>
            </w:r>
          </w:p>
        </w:tc>
      </w:tr>
    </w:tbl>
    <w:p w14:paraId="019CFF00" w14:textId="77777777" w:rsidR="00336253" w:rsidRPr="00336253" w:rsidRDefault="00336253" w:rsidP="00336253">
      <w:pPr>
        <w:pStyle w:val="Listenabsatz"/>
        <w:ind w:left="1013" w:right="1117"/>
        <w:rPr>
          <w:rFonts w:ascii="Lucida Sans" w:hAnsi="Lucida Sans" w:cs="Lucida Sans"/>
          <w:szCs w:val="22"/>
        </w:rPr>
      </w:pPr>
    </w:p>
    <w:tbl>
      <w:tblPr>
        <w:tblW w:w="0" w:type="auto"/>
        <w:tblInd w:w="1013" w:type="dxa"/>
        <w:tblLook w:val="04A0" w:firstRow="1" w:lastRow="0" w:firstColumn="1" w:lastColumn="0" w:noHBand="0" w:noVBand="1"/>
      </w:tblPr>
      <w:tblGrid>
        <w:gridCol w:w="4282"/>
        <w:gridCol w:w="2610"/>
      </w:tblGrid>
      <w:tr w:rsidR="00336253" w:rsidRPr="00336253" w14:paraId="0B92A51E" w14:textId="77777777" w:rsidTr="00964DF4">
        <w:tc>
          <w:tcPr>
            <w:tcW w:w="4282" w:type="dxa"/>
            <w:shd w:val="clear" w:color="auto" w:fill="auto"/>
          </w:tcPr>
          <w:p w14:paraId="7EEF60D0" w14:textId="53956D76" w:rsidR="00336253" w:rsidRPr="00336253" w:rsidRDefault="00336253" w:rsidP="00964DF4">
            <w:pPr>
              <w:pStyle w:val="Listenabsatz"/>
              <w:ind w:left="0" w:right="-21"/>
              <w:rPr>
                <w:rFonts w:ascii="Lucida Sans" w:hAnsi="Lucida Sans" w:cs="Lucida Sans"/>
                <w:szCs w:val="22"/>
              </w:rPr>
            </w:pPr>
            <w:r w:rsidRPr="00336253">
              <w:rPr>
                <w:rFonts w:ascii="Lucida Sans" w:hAnsi="Lucida Sans" w:cs="Lucida Sans"/>
                <w:szCs w:val="22"/>
              </w:rPr>
              <w:t>Mitgliedschaft in einem Exzellenzcluster</w:t>
            </w:r>
            <w:r w:rsidR="00B97D08" w:rsidRPr="00336253">
              <w:rPr>
                <w:rStyle w:val="Funotenzeichen"/>
                <w:rFonts w:ascii="Lucida Sans" w:hAnsi="Lucida Sans" w:cs="Lucida Sans"/>
                <w:szCs w:val="22"/>
              </w:rPr>
              <w:footnoteReference w:id="1"/>
            </w:r>
            <w:r w:rsidR="00B97D08" w:rsidRPr="00336253">
              <w:rPr>
                <w:rFonts w:ascii="Lucida Sans" w:hAnsi="Lucida Sans" w:cs="Lucida Sans"/>
                <w:szCs w:val="22"/>
              </w:rPr>
              <w:t>:</w:t>
            </w:r>
          </w:p>
        </w:tc>
        <w:tc>
          <w:tcPr>
            <w:tcW w:w="2610" w:type="dxa"/>
            <w:shd w:val="clear" w:color="auto" w:fill="auto"/>
          </w:tcPr>
          <w:p w14:paraId="40620626" w14:textId="77777777" w:rsidR="00336253" w:rsidRPr="00336253" w:rsidRDefault="00336253" w:rsidP="00964DF4">
            <w:pPr>
              <w:pStyle w:val="Listenabsatz"/>
              <w:ind w:left="0"/>
              <w:jc w:val="right"/>
              <w:rPr>
                <w:rFonts w:ascii="Lucida Sans" w:hAnsi="Lucida Sans" w:cs="Lucida Sans"/>
                <w:szCs w:val="22"/>
              </w:rPr>
            </w:pPr>
            <w:r w:rsidRPr="00336253">
              <w:rPr>
                <w:rFonts w:ascii="Lucida Sans" w:hAnsi="Lucida Sans" w:cs="Lucida Sans"/>
                <w:szCs w:val="22"/>
              </w:rPr>
              <w:t>3.000 €</w:t>
            </w:r>
          </w:p>
        </w:tc>
      </w:tr>
    </w:tbl>
    <w:p w14:paraId="13D5240D" w14:textId="77777777" w:rsidR="00336253" w:rsidRPr="00336253" w:rsidRDefault="00336253" w:rsidP="00336253">
      <w:pPr>
        <w:pStyle w:val="Listenabsatz"/>
        <w:ind w:left="1373" w:right="1117"/>
        <w:rPr>
          <w:rFonts w:ascii="Lucida Sans" w:hAnsi="Lucida Sans" w:cs="Lucida Sans"/>
          <w:szCs w:val="22"/>
        </w:rPr>
      </w:pPr>
    </w:p>
    <w:p w14:paraId="72D4CA61" w14:textId="77777777" w:rsidR="00336253" w:rsidRPr="00336253" w:rsidRDefault="00336253" w:rsidP="00336253">
      <w:pPr>
        <w:pStyle w:val="Listenabsatz"/>
        <w:numPr>
          <w:ilvl w:val="0"/>
          <w:numId w:val="32"/>
        </w:numPr>
        <w:tabs>
          <w:tab w:val="left" w:pos="142"/>
        </w:tabs>
        <w:overflowPunct/>
        <w:autoSpaceDE/>
        <w:autoSpaceDN/>
        <w:adjustRightInd/>
        <w:ind w:left="1013" w:right="1509"/>
        <w:jc w:val="left"/>
        <w:textAlignment w:val="auto"/>
        <w:rPr>
          <w:rFonts w:ascii="Lucida Sans" w:hAnsi="Lucida Sans" w:cs="Lucida Sans"/>
          <w:szCs w:val="22"/>
        </w:rPr>
      </w:pPr>
      <w:r w:rsidRPr="00336253">
        <w:rPr>
          <w:rFonts w:ascii="Lucida Sans" w:hAnsi="Lucida Sans" w:cs="Lucida Sans"/>
          <w:szCs w:val="22"/>
        </w:rPr>
        <w:t>Grundsätzlich können Forschungsinstitute zwischen einer Basis-Mitgliedschaft (fördernd) und einer Premium-mitgliedschaft (forschend) wählen. Für Forschungsinstitute, die eine Basis-Mitgliedschaft gewählt haben, entfällt der variable Beitrag.</w:t>
      </w:r>
    </w:p>
    <w:p w14:paraId="6864EC43" w14:textId="77777777" w:rsidR="00336253" w:rsidRPr="00336253" w:rsidRDefault="00336253" w:rsidP="00336253">
      <w:pPr>
        <w:rPr>
          <w:rFonts w:cs="Lucida Sans"/>
        </w:rPr>
      </w:pPr>
    </w:p>
    <w:p w14:paraId="02C8BE74" w14:textId="77777777" w:rsidR="00336253" w:rsidRPr="00336253" w:rsidRDefault="00336253" w:rsidP="00336253">
      <w:pPr>
        <w:ind w:left="0"/>
        <w:rPr>
          <w:rFonts w:cs="Lucida Sans"/>
        </w:rPr>
      </w:pPr>
      <w:r w:rsidRPr="00336253">
        <w:rPr>
          <w:rFonts w:cs="Lucida Sans"/>
        </w:rPr>
        <w:t>Die Beitragsordnung ist gültig ab 05.09.2019 gemäß Beschluss der Mitgliederversammlung vom 03.09.2019.</w:t>
      </w:r>
    </w:p>
    <w:p w14:paraId="6A3F2222" w14:textId="77777777" w:rsidR="00336253" w:rsidRPr="00336253" w:rsidRDefault="00336253" w:rsidP="00336253">
      <w:pPr>
        <w:rPr>
          <w:rFonts w:cs="Lucida Sans"/>
        </w:rPr>
      </w:pPr>
    </w:p>
    <w:p w14:paraId="130D62D3" w14:textId="77777777" w:rsidR="00336253" w:rsidRPr="00336253" w:rsidRDefault="00336253" w:rsidP="00B97D08">
      <w:pPr>
        <w:ind w:left="0"/>
        <w:rPr>
          <w:rFonts w:cs="Lucida Sans"/>
        </w:rPr>
      </w:pPr>
      <w:r w:rsidRPr="00336253">
        <w:rPr>
          <w:rFonts w:cs="Lucida Sans"/>
        </w:rPr>
        <w:t>Klaus Schmieder</w:t>
      </w:r>
    </w:p>
    <w:p w14:paraId="33AE99B7" w14:textId="3FAC52E7" w:rsidR="00731170" w:rsidRPr="00336253" w:rsidRDefault="00336253" w:rsidP="00802198">
      <w:pPr>
        <w:ind w:left="0"/>
      </w:pPr>
      <w:r w:rsidRPr="00336253">
        <w:rPr>
          <w:rFonts w:cs="Lucida Sans"/>
        </w:rPr>
        <w:t>Vorsitzender der FQS</w:t>
      </w:r>
      <w:r w:rsidRPr="00336253">
        <w:rPr>
          <w:rFonts w:cs="Lucida Sans"/>
        </w:rPr>
        <w:tab/>
      </w:r>
      <w:r w:rsidRPr="00336253">
        <w:rPr>
          <w:rFonts w:cs="Lucida Sans"/>
        </w:rPr>
        <w:tab/>
      </w:r>
      <w:r w:rsidRPr="00336253">
        <w:rPr>
          <w:rFonts w:cs="Lucida Sans"/>
        </w:rPr>
        <w:tab/>
      </w:r>
      <w:r w:rsidRPr="00336253">
        <w:rPr>
          <w:rFonts w:cs="Lucida Sans"/>
        </w:rPr>
        <w:tab/>
      </w:r>
      <w:r w:rsidRPr="00336253">
        <w:rPr>
          <w:rFonts w:cs="Lucida Sans"/>
        </w:rPr>
        <w:tab/>
      </w:r>
      <w:r w:rsidRPr="00336253">
        <w:rPr>
          <w:rFonts w:cs="Lucida Sans"/>
        </w:rPr>
        <w:tab/>
      </w:r>
      <w:r w:rsidRPr="00336253">
        <w:rPr>
          <w:rFonts w:cs="Lucida Sans"/>
        </w:rPr>
        <w:tab/>
        <w:t>05.09.2019</w:t>
      </w:r>
    </w:p>
    <w:sectPr w:rsidR="00731170" w:rsidRPr="00336253" w:rsidSect="007330A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3969" w:footer="709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88AE7" w14:textId="77777777" w:rsidR="0050158D" w:rsidRDefault="0050158D" w:rsidP="00D82890">
      <w:pPr>
        <w:spacing w:before="0"/>
      </w:pPr>
      <w:r>
        <w:separator/>
      </w:r>
    </w:p>
  </w:endnote>
  <w:endnote w:type="continuationSeparator" w:id="0">
    <w:p w14:paraId="3157E7F7" w14:textId="77777777" w:rsidR="0050158D" w:rsidRDefault="0050158D" w:rsidP="00D8289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E223A" w14:textId="77777777" w:rsidR="00904037" w:rsidRDefault="00904037">
    <w:pPr>
      <w:pStyle w:val="Fuzeile"/>
    </w:pPr>
    <w:r w:rsidRPr="00904037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A10AE6E" wp14:editId="5D006FED">
              <wp:simplePos x="0" y="0"/>
              <wp:positionH relativeFrom="column">
                <wp:posOffset>-540385</wp:posOffset>
              </wp:positionH>
              <wp:positionV relativeFrom="page">
                <wp:posOffset>10059670</wp:posOffset>
              </wp:positionV>
              <wp:extent cx="6804000" cy="0"/>
              <wp:effectExtent l="0" t="0" r="35560" b="19050"/>
              <wp:wrapNone/>
              <wp:docPr id="9" name="Gerader Verbinde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4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5FAA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E4A51D" id="Gerader Verbinder 9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42.55pt,792.1pt" to="493.2pt,7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" strokecolor="#5faa28" strokeweight="1pt">
              <v:stroke joinstyle="miter"/>
              <w10:wrap anchory="page"/>
            </v:line>
          </w:pict>
        </mc:Fallback>
      </mc:AlternateContent>
    </w:r>
    <w:r w:rsidRPr="00904037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4D2B940" wp14:editId="5319CA81">
              <wp:simplePos x="0" y="0"/>
              <wp:positionH relativeFrom="column">
                <wp:posOffset>-144145</wp:posOffset>
              </wp:positionH>
              <wp:positionV relativeFrom="page">
                <wp:posOffset>10214610</wp:posOffset>
              </wp:positionV>
              <wp:extent cx="3657600" cy="237600"/>
              <wp:effectExtent l="0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23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2E0B92" w14:textId="2B55AC7D" w:rsidR="00904037" w:rsidRPr="00904037" w:rsidRDefault="00904037" w:rsidP="00904037">
                          <w:pPr>
                            <w:spacing w:before="0"/>
                            <w:ind w:left="0"/>
                            <w:jc w:val="left"/>
                            <w:rPr>
                              <w:sz w:val="18"/>
                              <w:szCs w:val="24"/>
                            </w:rPr>
                          </w:pPr>
                          <w:r w:rsidRPr="00904037">
                            <w:rPr>
                              <w:b/>
                              <w:color w:val="808080" w:themeColor="background1" w:themeShade="80"/>
                              <w:sz w:val="16"/>
                              <w:szCs w:val="24"/>
                            </w:rPr>
                            <w:t>Stand 2021</w:t>
                          </w:r>
                        </w:p>
                        <w:p w14:paraId="647EBE5F" w14:textId="77777777" w:rsidR="00904037" w:rsidRPr="00904037" w:rsidRDefault="00904037" w:rsidP="00904037">
                          <w:pPr>
                            <w:spacing w:before="0"/>
                            <w:ind w:left="0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2B940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left:0;text-align:left;margin-left:-11.35pt;margin-top:804.3pt;width:4in;height:18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" fillcolor="white [3201]" stroked="f" strokeweight=".5pt">
              <v:textbox>
                <w:txbxContent>
                  <w:p w14:paraId="3F2E0B92" w14:textId="2B55AC7D" w:rsidR="00904037" w:rsidRPr="00904037" w:rsidRDefault="00904037" w:rsidP="00904037">
                    <w:pPr>
                      <w:spacing w:before="0"/>
                      <w:ind w:left="0"/>
                      <w:jc w:val="left"/>
                      <w:rPr>
                        <w:sz w:val="18"/>
                        <w:szCs w:val="24"/>
                      </w:rPr>
                    </w:pPr>
                    <w:r w:rsidRPr="00904037">
                      <w:rPr>
                        <w:b/>
                        <w:color w:val="808080" w:themeColor="background1" w:themeShade="80"/>
                        <w:sz w:val="16"/>
                        <w:szCs w:val="24"/>
                      </w:rPr>
                      <w:t>Stand 2021</w:t>
                    </w:r>
                  </w:p>
                  <w:p w14:paraId="647EBE5F" w14:textId="77777777" w:rsidR="00904037" w:rsidRPr="00904037" w:rsidRDefault="00904037" w:rsidP="00904037">
                    <w:pPr>
                      <w:spacing w:before="0"/>
                      <w:ind w:left="0"/>
                      <w:rPr>
                        <w:sz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980B1" w14:textId="77777777" w:rsidR="000B385A" w:rsidRPr="00EF6990" w:rsidRDefault="00904037" w:rsidP="00904037">
    <w:pPr>
      <w:ind w:left="0"/>
      <w:jc w:val="left"/>
      <w:rPr>
        <w:sz w:val="16"/>
        <w:szCs w:val="24"/>
      </w:rPr>
    </w:pPr>
    <w:r>
      <w:rPr>
        <w:rFonts w:cs="Lucida Sans"/>
        <w:b/>
        <w:noProof/>
        <w:sz w:val="24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3004FE77" wp14:editId="4AA2EF13">
              <wp:simplePos x="0" y="0"/>
              <wp:positionH relativeFrom="column">
                <wp:posOffset>-144780</wp:posOffset>
              </wp:positionH>
              <wp:positionV relativeFrom="page">
                <wp:posOffset>10214610</wp:posOffset>
              </wp:positionV>
              <wp:extent cx="3657600" cy="2376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23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CF04BA" w14:textId="0BA6EBB9" w:rsidR="00904037" w:rsidRPr="00904037" w:rsidRDefault="00904037" w:rsidP="00904037">
                          <w:pPr>
                            <w:spacing w:before="0"/>
                            <w:ind w:left="0"/>
                            <w:jc w:val="left"/>
                            <w:rPr>
                              <w:sz w:val="18"/>
                              <w:szCs w:val="24"/>
                            </w:rPr>
                          </w:pPr>
                          <w:r w:rsidRPr="00904037">
                            <w:rPr>
                              <w:b/>
                              <w:color w:val="808080" w:themeColor="background1" w:themeShade="80"/>
                              <w:sz w:val="16"/>
                              <w:szCs w:val="24"/>
                            </w:rPr>
                            <w:t>Stand 202</w:t>
                          </w:r>
                          <w:r w:rsidR="00784ED2">
                            <w:rPr>
                              <w:b/>
                              <w:color w:val="808080" w:themeColor="background1" w:themeShade="80"/>
                              <w:sz w:val="16"/>
                              <w:szCs w:val="24"/>
                            </w:rPr>
                            <w:t>0</w:t>
                          </w:r>
                        </w:p>
                        <w:p w14:paraId="68F552DF" w14:textId="77777777" w:rsidR="00904037" w:rsidRPr="00904037" w:rsidRDefault="00904037" w:rsidP="00904037">
                          <w:pPr>
                            <w:spacing w:before="0"/>
                            <w:ind w:left="0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04FE77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8" type="#_x0000_t202" style="position:absolute;margin-left:-11.4pt;margin-top:804.3pt;width:4in;height:18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" fillcolor="white [3201]" stroked="f" strokeweight=".5pt">
              <v:textbox>
                <w:txbxContent>
                  <w:p w14:paraId="68CF04BA" w14:textId="0BA6EBB9" w:rsidR="00904037" w:rsidRPr="00904037" w:rsidRDefault="00904037" w:rsidP="00904037">
                    <w:pPr>
                      <w:spacing w:before="0"/>
                      <w:ind w:left="0"/>
                      <w:jc w:val="left"/>
                      <w:rPr>
                        <w:sz w:val="18"/>
                        <w:szCs w:val="24"/>
                      </w:rPr>
                    </w:pPr>
                    <w:r w:rsidRPr="00904037">
                      <w:rPr>
                        <w:b/>
                        <w:color w:val="808080" w:themeColor="background1" w:themeShade="80"/>
                        <w:sz w:val="16"/>
                        <w:szCs w:val="24"/>
                      </w:rPr>
                      <w:t>Stand 202</w:t>
                    </w:r>
                    <w:r w:rsidR="00784ED2">
                      <w:rPr>
                        <w:b/>
                        <w:color w:val="808080" w:themeColor="background1" w:themeShade="80"/>
                        <w:sz w:val="16"/>
                        <w:szCs w:val="24"/>
                      </w:rPr>
                      <w:t>0</w:t>
                    </w:r>
                  </w:p>
                  <w:p w14:paraId="68F552DF" w14:textId="77777777" w:rsidR="00904037" w:rsidRPr="00904037" w:rsidRDefault="00904037" w:rsidP="00904037">
                    <w:pPr>
                      <w:spacing w:before="0"/>
                      <w:ind w:left="0"/>
                      <w:rPr>
                        <w:sz w:val="2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EF6990">
      <w:rPr>
        <w:rFonts w:cs="Lucida Sans"/>
        <w:b/>
        <w:noProof/>
        <w:sz w:val="24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7BA8F8E" wp14:editId="7B222AC0">
              <wp:simplePos x="0" y="0"/>
              <wp:positionH relativeFrom="column">
                <wp:posOffset>-540688</wp:posOffset>
              </wp:positionH>
              <wp:positionV relativeFrom="page">
                <wp:posOffset>10059394</wp:posOffset>
              </wp:positionV>
              <wp:extent cx="6804000" cy="0"/>
              <wp:effectExtent l="0" t="0" r="35560" b="1905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4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5FAA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916405" id="Gerader Verbinder 6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42.55pt,792.1pt" to="493.2pt,7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" strokecolor="#5faa28" strokeweight="1pt">
              <v:stroke joinstyle="miter"/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E5463" w14:textId="77777777" w:rsidR="0050158D" w:rsidRDefault="0050158D" w:rsidP="00784ED2">
      <w:pPr>
        <w:spacing w:before="0"/>
        <w:ind w:left="0"/>
      </w:pPr>
      <w:r>
        <w:separator/>
      </w:r>
    </w:p>
  </w:footnote>
  <w:footnote w:type="continuationSeparator" w:id="0">
    <w:p w14:paraId="3DB822B4" w14:textId="77777777" w:rsidR="0050158D" w:rsidRDefault="0050158D" w:rsidP="00D82890">
      <w:pPr>
        <w:spacing w:before="0"/>
      </w:pPr>
      <w:r>
        <w:continuationSeparator/>
      </w:r>
    </w:p>
  </w:footnote>
  <w:footnote w:id="1">
    <w:p w14:paraId="0497EFA1" w14:textId="77777777" w:rsidR="00B97D08" w:rsidRPr="00C97D46" w:rsidRDefault="00B97D08" w:rsidP="00336253">
      <w:pPr>
        <w:pStyle w:val="Funotentext"/>
        <w:rPr>
          <w:rFonts w:ascii="Lucida Sans" w:hAnsi="Lucida Sans" w:cs="Lucida Sans"/>
        </w:rPr>
      </w:pPr>
      <w:r w:rsidRPr="00C97D46">
        <w:rPr>
          <w:rStyle w:val="Funotenzeichen"/>
          <w:rFonts w:ascii="Lucida Sans" w:hAnsi="Lucida Sans" w:cs="Lucida Sans"/>
        </w:rPr>
        <w:footnoteRef/>
      </w:r>
      <w:r w:rsidRPr="00C97D46">
        <w:rPr>
          <w:rFonts w:ascii="Lucida Sans" w:hAnsi="Lucida Sans" w:cs="Lucida Sans"/>
        </w:rPr>
        <w:t xml:space="preserve"> </w:t>
      </w:r>
      <w:r w:rsidRPr="00336253">
        <w:rPr>
          <w:rFonts w:ascii="Lucida Sans" w:hAnsi="Lucida Sans" w:cs="Lucida Sans"/>
          <w:sz w:val="16"/>
        </w:rPr>
        <w:t>Unabhängig von der Anzahl der Untergliederungen, die jeweils für sich Mitglied in der FQS sind, wird der Zuschlag für die Mitgliedschaft in einem Exzellenzcluster für eine Universität höchstens einmal angerechnet.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562FC" w14:textId="77777777" w:rsidR="0037275A" w:rsidRDefault="00860A7E">
    <w:pPr>
      <w:pStyle w:val="Kopfzeile"/>
    </w:pPr>
    <w:r>
      <w:rPr>
        <w:noProof/>
      </w:rPr>
      <w:pict w14:anchorId="5D63D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7860" o:spid="_x0000_s2065" type="#_x0000_t75" style="position:absolute;left:0;text-align:left;margin-left:0;margin-top:0;width:595.2pt;height:841.75pt;z-index:-251628544;mso-position-horizontal:center;mso-position-horizontal-relative:margin;mso-position-vertical:center;mso-position-vertical-relative:margin" o:allowincell="f">
          <v:imagedata r:id="rId1" o:title="20191105_FQS_Folgesei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72979" w14:textId="77777777" w:rsidR="000B385A" w:rsidRDefault="00860A7E">
    <w:pPr>
      <w:pStyle w:val="Kopfzeile"/>
    </w:pPr>
    <w:r>
      <w:rPr>
        <w:noProof/>
      </w:rPr>
      <w:pict w14:anchorId="5AD149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7861" o:spid="_x0000_s2066" type="#_x0000_t75" style="position:absolute;left:0;text-align:left;margin-left:0;margin-top:0;width:595.2pt;height:841.75pt;z-index:-251640833;mso-position-horizontal:absolute;mso-position-horizontal-relative:page;mso-position-vertical:absolute;mso-position-vertical-relative:page" o:allowincell="f">
          <v:imagedata r:id="rId1" o:title="20191105_FQS_Folgeseite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2DE58" w14:textId="77777777" w:rsidR="0061250B" w:rsidRDefault="007330AB" w:rsidP="000B385A">
    <w:pPr>
      <w:pStyle w:val="Kopfzeile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8CAE11D" wp14:editId="1A2B20C1">
              <wp:simplePos x="0" y="0"/>
              <wp:positionH relativeFrom="column">
                <wp:posOffset>-1933</wp:posOffset>
              </wp:positionH>
              <wp:positionV relativeFrom="page">
                <wp:posOffset>1065475</wp:posOffset>
              </wp:positionV>
              <wp:extent cx="3931200" cy="1407381"/>
              <wp:effectExtent l="0" t="0" r="0" b="254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1200" cy="14073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B98AA6" w14:textId="0D79FB02" w:rsidR="0037275A" w:rsidRDefault="00336253" w:rsidP="0037275A">
                          <w:pPr>
                            <w:ind w:left="0"/>
                            <w:rPr>
                              <w:b/>
                              <w:sz w:val="32"/>
                              <w:szCs w:val="24"/>
                            </w:rPr>
                          </w:pPr>
                          <w:r>
                            <w:rPr>
                              <w:b/>
                              <w:sz w:val="32"/>
                              <w:szCs w:val="24"/>
                            </w:rPr>
                            <w:t>Beitragsordnung</w:t>
                          </w:r>
                        </w:p>
                        <w:p w14:paraId="3908CC09" w14:textId="77777777" w:rsidR="000B385A" w:rsidRPr="007330AB" w:rsidRDefault="000B385A" w:rsidP="0037275A">
                          <w:pPr>
                            <w:ind w:left="0"/>
                            <w:rPr>
                              <w:b/>
                              <w:szCs w:val="24"/>
                            </w:rPr>
                          </w:pPr>
                        </w:p>
                        <w:p w14:paraId="218844EC" w14:textId="77777777" w:rsidR="000B385A" w:rsidRPr="000B385A" w:rsidRDefault="000B385A" w:rsidP="0037275A">
                          <w:pPr>
                            <w:ind w:left="0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0B385A">
                            <w:rPr>
                              <w:b/>
                              <w:sz w:val="24"/>
                              <w:szCs w:val="24"/>
                            </w:rPr>
                            <w:t xml:space="preserve">der </w:t>
                          </w:r>
                        </w:p>
                        <w:p w14:paraId="03C8C870" w14:textId="77777777" w:rsidR="000B385A" w:rsidRPr="000B385A" w:rsidRDefault="000B385A" w:rsidP="0037275A">
                          <w:pPr>
                            <w:ind w:left="0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0B385A">
                            <w:rPr>
                              <w:b/>
                              <w:sz w:val="24"/>
                              <w:szCs w:val="24"/>
                            </w:rPr>
                            <w:t>FQS – Forschungsgemeinschaft Qualität e.V.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AE11D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7" type="#_x0000_t202" style="position:absolute;left:0;text-align:left;margin-left:-.15pt;margin-top:83.9pt;width:309.55pt;height:11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" fillcolor="white [3201]" stroked="f" strokeweight=".5pt">
              <v:textbox>
                <w:txbxContent>
                  <w:p w14:paraId="10B98AA6" w14:textId="0D79FB02" w:rsidR="0037275A" w:rsidRDefault="00336253" w:rsidP="0037275A">
                    <w:pPr>
                      <w:ind w:left="0"/>
                      <w:rPr>
                        <w:b/>
                        <w:sz w:val="32"/>
                        <w:szCs w:val="24"/>
                      </w:rPr>
                    </w:pPr>
                    <w:r>
                      <w:rPr>
                        <w:b/>
                        <w:sz w:val="32"/>
                        <w:szCs w:val="24"/>
                      </w:rPr>
                      <w:t>Beitragsordnung</w:t>
                    </w:r>
                  </w:p>
                  <w:p w14:paraId="3908CC09" w14:textId="77777777" w:rsidR="000B385A" w:rsidRPr="007330AB" w:rsidRDefault="000B385A" w:rsidP="0037275A">
                    <w:pPr>
                      <w:ind w:left="0"/>
                      <w:rPr>
                        <w:b/>
                        <w:szCs w:val="24"/>
                      </w:rPr>
                    </w:pPr>
                  </w:p>
                  <w:p w14:paraId="218844EC" w14:textId="77777777" w:rsidR="000B385A" w:rsidRPr="000B385A" w:rsidRDefault="000B385A" w:rsidP="0037275A">
                    <w:pPr>
                      <w:ind w:left="0"/>
                      <w:rPr>
                        <w:b/>
                        <w:sz w:val="24"/>
                        <w:szCs w:val="24"/>
                      </w:rPr>
                    </w:pPr>
                    <w:r w:rsidRPr="000B385A">
                      <w:rPr>
                        <w:b/>
                        <w:sz w:val="24"/>
                        <w:szCs w:val="24"/>
                      </w:rPr>
                      <w:t xml:space="preserve">der </w:t>
                    </w:r>
                  </w:p>
                  <w:p w14:paraId="03C8C870" w14:textId="77777777" w:rsidR="000B385A" w:rsidRPr="000B385A" w:rsidRDefault="000B385A" w:rsidP="0037275A">
                    <w:pPr>
                      <w:ind w:left="0"/>
                      <w:rPr>
                        <w:b/>
                        <w:sz w:val="24"/>
                        <w:szCs w:val="24"/>
                      </w:rPr>
                    </w:pPr>
                    <w:r w:rsidRPr="000B385A">
                      <w:rPr>
                        <w:b/>
                        <w:sz w:val="24"/>
                        <w:szCs w:val="24"/>
                      </w:rPr>
                      <w:t>FQS – Forschungsgemeinschaft Qualität e.V.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60A7E">
      <w:rPr>
        <w:noProof/>
      </w:rPr>
      <w:pict w14:anchorId="298B1E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7859" o:spid="_x0000_s2064" type="#_x0000_t75" style="position:absolute;left:0;text-align:left;margin-left:0;margin-top:0;width:595.2pt;height:841.75pt;z-index:-251629568;mso-position-horizontal:absolute;mso-position-horizontal-relative:page;mso-position-vertical:absolute;mso-position-vertical-relative:page" o:allowincell="f">
          <v:imagedata r:id="rId1" o:title="20191105_FQS_Folgeseite"/>
          <w10:wrap anchorx="page" anchory="page"/>
        </v:shape>
      </w:pict>
    </w:r>
    <w:r w:rsidR="0061250B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394527A" wp14:editId="6C2CB4EF">
              <wp:simplePos x="0" y="0"/>
              <wp:positionH relativeFrom="column">
                <wp:posOffset>-119380</wp:posOffset>
              </wp:positionH>
              <wp:positionV relativeFrom="paragraph">
                <wp:posOffset>-690880</wp:posOffset>
              </wp:positionV>
              <wp:extent cx="2559050" cy="425450"/>
              <wp:effectExtent l="0" t="0" r="0" b="0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9050" cy="4254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02DC50" id="Rechteck 8" o:spid="_x0000_s1026" style="position:absolute;margin-left:-9.4pt;margin-top:-54.4pt;width:201.5pt;height:3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4C00"/>
    <w:multiLevelType w:val="multilevel"/>
    <w:tmpl w:val="F8CC6C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4" w:hanging="79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29" w:hanging="43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4" w:hanging="79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19" w:hanging="799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4" w:hanging="1159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9" w:hanging="1159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4" w:hanging="1519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9" w:hanging="1519"/>
      </w:pPr>
      <w:rPr>
        <w:rFonts w:hint="default"/>
      </w:rPr>
    </w:lvl>
  </w:abstractNum>
  <w:abstractNum w:abstractNumId="1" w15:restartNumberingAfterBreak="0">
    <w:nsid w:val="0C25157A"/>
    <w:multiLevelType w:val="hybridMultilevel"/>
    <w:tmpl w:val="3E16357E"/>
    <w:lvl w:ilvl="0" w:tplc="A3CC4A38">
      <w:start w:val="1"/>
      <w:numFmt w:val="bullet"/>
      <w:lvlText w:val="-"/>
      <w:lvlJc w:val="left"/>
      <w:pPr>
        <w:ind w:left="1427" w:hanging="360"/>
      </w:pPr>
      <w:rPr>
        <w:rFonts w:ascii="Arial" w:hAnsi="Arial" w:hint="default"/>
        <w:u w:color="B72055"/>
      </w:rPr>
    </w:lvl>
    <w:lvl w:ilvl="1" w:tplc="0407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 w15:restartNumberingAfterBreak="0">
    <w:nsid w:val="0E2564EC"/>
    <w:multiLevelType w:val="multilevel"/>
    <w:tmpl w:val="E9B46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A1290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411F3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FE67B2"/>
    <w:multiLevelType w:val="hybridMultilevel"/>
    <w:tmpl w:val="A380FF5A"/>
    <w:lvl w:ilvl="0" w:tplc="D24C5154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81680D32">
      <w:numFmt w:val="none"/>
      <w:lvlText w:val=""/>
      <w:lvlJc w:val="left"/>
      <w:pPr>
        <w:tabs>
          <w:tab w:val="num" w:pos="360"/>
        </w:tabs>
      </w:pPr>
    </w:lvl>
    <w:lvl w:ilvl="2" w:tplc="983E216E">
      <w:numFmt w:val="none"/>
      <w:lvlText w:val=""/>
      <w:lvlJc w:val="left"/>
      <w:pPr>
        <w:tabs>
          <w:tab w:val="num" w:pos="360"/>
        </w:tabs>
      </w:pPr>
    </w:lvl>
    <w:lvl w:ilvl="3" w:tplc="E33881A0">
      <w:numFmt w:val="none"/>
      <w:lvlText w:val=""/>
      <w:lvlJc w:val="left"/>
      <w:pPr>
        <w:tabs>
          <w:tab w:val="num" w:pos="360"/>
        </w:tabs>
      </w:pPr>
    </w:lvl>
    <w:lvl w:ilvl="4" w:tplc="6AC8F900">
      <w:numFmt w:val="none"/>
      <w:lvlText w:val=""/>
      <w:lvlJc w:val="left"/>
      <w:pPr>
        <w:tabs>
          <w:tab w:val="num" w:pos="360"/>
        </w:tabs>
      </w:pPr>
    </w:lvl>
    <w:lvl w:ilvl="5" w:tplc="2D0A37DC">
      <w:numFmt w:val="none"/>
      <w:lvlText w:val=""/>
      <w:lvlJc w:val="left"/>
      <w:pPr>
        <w:tabs>
          <w:tab w:val="num" w:pos="360"/>
        </w:tabs>
      </w:pPr>
    </w:lvl>
    <w:lvl w:ilvl="6" w:tplc="83D85FC4">
      <w:numFmt w:val="none"/>
      <w:lvlText w:val=""/>
      <w:lvlJc w:val="left"/>
      <w:pPr>
        <w:tabs>
          <w:tab w:val="num" w:pos="360"/>
        </w:tabs>
      </w:pPr>
    </w:lvl>
    <w:lvl w:ilvl="7" w:tplc="6E146966">
      <w:numFmt w:val="none"/>
      <w:lvlText w:val=""/>
      <w:lvlJc w:val="left"/>
      <w:pPr>
        <w:tabs>
          <w:tab w:val="num" w:pos="360"/>
        </w:tabs>
      </w:pPr>
    </w:lvl>
    <w:lvl w:ilvl="8" w:tplc="D53CFCE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31B23FE"/>
    <w:multiLevelType w:val="hybridMultilevel"/>
    <w:tmpl w:val="F9305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41BE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316BFF"/>
    <w:multiLevelType w:val="hybridMultilevel"/>
    <w:tmpl w:val="E10E893A"/>
    <w:lvl w:ilvl="0" w:tplc="0407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250B53FB"/>
    <w:multiLevelType w:val="hybridMultilevel"/>
    <w:tmpl w:val="A6C66A10"/>
    <w:lvl w:ilvl="0" w:tplc="3FE48960">
      <w:start w:val="1"/>
      <w:numFmt w:val="decimal"/>
      <w:lvlText w:val="%1."/>
      <w:lvlJc w:val="left"/>
      <w:pPr>
        <w:ind w:left="720" w:hanging="360"/>
      </w:pPr>
      <w:rPr>
        <w:rFonts w:ascii="Lucida Sans" w:hAnsi="Lucida Sans" w:cs="Lucida Sans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377F8"/>
    <w:multiLevelType w:val="hybridMultilevel"/>
    <w:tmpl w:val="8AF41694"/>
    <w:lvl w:ilvl="0" w:tplc="0407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1" w15:restartNumberingAfterBreak="0">
    <w:nsid w:val="2AFF3A3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871C49"/>
    <w:multiLevelType w:val="hybridMultilevel"/>
    <w:tmpl w:val="B106D328"/>
    <w:lvl w:ilvl="0" w:tplc="A3CC4A38">
      <w:start w:val="1"/>
      <w:numFmt w:val="bullet"/>
      <w:lvlText w:val="-"/>
      <w:lvlJc w:val="left"/>
      <w:pPr>
        <w:ind w:left="1514" w:hanging="360"/>
      </w:pPr>
      <w:rPr>
        <w:rFonts w:ascii="Arial" w:hAnsi="Arial" w:hint="default"/>
        <w:u w:color="B72055"/>
      </w:rPr>
    </w:lvl>
    <w:lvl w:ilvl="1" w:tplc="0407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3" w15:restartNumberingAfterBreak="0">
    <w:nsid w:val="308B060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6455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113784"/>
    <w:multiLevelType w:val="hybridMultilevel"/>
    <w:tmpl w:val="FA2C29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6574A"/>
    <w:multiLevelType w:val="hybridMultilevel"/>
    <w:tmpl w:val="5DA03168"/>
    <w:lvl w:ilvl="0" w:tplc="02F49D2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B495E"/>
    <w:multiLevelType w:val="multilevel"/>
    <w:tmpl w:val="E9B46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750145"/>
    <w:multiLevelType w:val="hybridMultilevel"/>
    <w:tmpl w:val="023AAE54"/>
    <w:lvl w:ilvl="0" w:tplc="02F49D2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83D0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5637B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62434E"/>
    <w:multiLevelType w:val="multilevel"/>
    <w:tmpl w:val="E9B46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C8631C"/>
    <w:multiLevelType w:val="hybridMultilevel"/>
    <w:tmpl w:val="ED92A440"/>
    <w:lvl w:ilvl="0" w:tplc="A3CC4A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u w:color="B7205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24D4D"/>
    <w:multiLevelType w:val="multilevel"/>
    <w:tmpl w:val="E9B4665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4" w15:restartNumberingAfterBreak="0">
    <w:nsid w:val="5FFF717C"/>
    <w:multiLevelType w:val="multilevel"/>
    <w:tmpl w:val="E9B46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974BB0"/>
    <w:multiLevelType w:val="multilevel"/>
    <w:tmpl w:val="E9B46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11E1230"/>
    <w:multiLevelType w:val="hybridMultilevel"/>
    <w:tmpl w:val="9CCA6560"/>
    <w:lvl w:ilvl="0" w:tplc="0407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7" w15:restartNumberingAfterBreak="0">
    <w:nsid w:val="61682518"/>
    <w:multiLevelType w:val="multilevel"/>
    <w:tmpl w:val="F96ADB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4" w:hanging="79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29" w:hanging="43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4" w:hanging="79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19" w:hanging="799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4" w:hanging="1159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9" w:hanging="1159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4" w:hanging="1519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9" w:hanging="1519"/>
      </w:pPr>
      <w:rPr>
        <w:rFonts w:hint="default"/>
      </w:rPr>
    </w:lvl>
  </w:abstractNum>
  <w:abstractNum w:abstractNumId="28" w15:restartNumberingAfterBreak="0">
    <w:nsid w:val="62FF1532"/>
    <w:multiLevelType w:val="hybridMultilevel"/>
    <w:tmpl w:val="50287CEE"/>
    <w:lvl w:ilvl="0" w:tplc="271245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E219D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C7558EA"/>
    <w:multiLevelType w:val="hybridMultilevel"/>
    <w:tmpl w:val="9BACC0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E7437"/>
    <w:multiLevelType w:val="hybridMultilevel"/>
    <w:tmpl w:val="2390AA04"/>
    <w:lvl w:ilvl="0" w:tplc="0407000F">
      <w:start w:val="1"/>
      <w:numFmt w:val="decimal"/>
      <w:lvlText w:val="%1."/>
      <w:lvlJc w:val="left"/>
      <w:pPr>
        <w:ind w:left="-183" w:hanging="360"/>
      </w:pPr>
    </w:lvl>
    <w:lvl w:ilvl="1" w:tplc="04070019" w:tentative="1">
      <w:start w:val="1"/>
      <w:numFmt w:val="lowerLetter"/>
      <w:lvlText w:val="%2."/>
      <w:lvlJc w:val="left"/>
      <w:pPr>
        <w:ind w:left="537" w:hanging="360"/>
      </w:pPr>
    </w:lvl>
    <w:lvl w:ilvl="2" w:tplc="0407001B" w:tentative="1">
      <w:start w:val="1"/>
      <w:numFmt w:val="lowerRoman"/>
      <w:lvlText w:val="%3."/>
      <w:lvlJc w:val="right"/>
      <w:pPr>
        <w:ind w:left="1257" w:hanging="180"/>
      </w:pPr>
    </w:lvl>
    <w:lvl w:ilvl="3" w:tplc="0407000F" w:tentative="1">
      <w:start w:val="1"/>
      <w:numFmt w:val="decimal"/>
      <w:lvlText w:val="%4."/>
      <w:lvlJc w:val="left"/>
      <w:pPr>
        <w:ind w:left="1977" w:hanging="360"/>
      </w:pPr>
    </w:lvl>
    <w:lvl w:ilvl="4" w:tplc="04070019" w:tentative="1">
      <w:start w:val="1"/>
      <w:numFmt w:val="lowerLetter"/>
      <w:lvlText w:val="%5."/>
      <w:lvlJc w:val="left"/>
      <w:pPr>
        <w:ind w:left="2697" w:hanging="360"/>
      </w:pPr>
    </w:lvl>
    <w:lvl w:ilvl="5" w:tplc="0407001B" w:tentative="1">
      <w:start w:val="1"/>
      <w:numFmt w:val="lowerRoman"/>
      <w:lvlText w:val="%6."/>
      <w:lvlJc w:val="right"/>
      <w:pPr>
        <w:ind w:left="3417" w:hanging="180"/>
      </w:pPr>
    </w:lvl>
    <w:lvl w:ilvl="6" w:tplc="0407000F" w:tentative="1">
      <w:start w:val="1"/>
      <w:numFmt w:val="decimal"/>
      <w:lvlText w:val="%7."/>
      <w:lvlJc w:val="left"/>
      <w:pPr>
        <w:ind w:left="4137" w:hanging="360"/>
      </w:pPr>
    </w:lvl>
    <w:lvl w:ilvl="7" w:tplc="04070019" w:tentative="1">
      <w:start w:val="1"/>
      <w:numFmt w:val="lowerLetter"/>
      <w:lvlText w:val="%8."/>
      <w:lvlJc w:val="left"/>
      <w:pPr>
        <w:ind w:left="4857" w:hanging="360"/>
      </w:pPr>
    </w:lvl>
    <w:lvl w:ilvl="8" w:tplc="0407001B" w:tentative="1">
      <w:start w:val="1"/>
      <w:numFmt w:val="lowerRoman"/>
      <w:lvlText w:val="%9."/>
      <w:lvlJc w:val="right"/>
      <w:pPr>
        <w:ind w:left="5577" w:hanging="180"/>
      </w:pPr>
    </w:lvl>
  </w:abstractNum>
  <w:num w:numId="1">
    <w:abstractNumId w:val="5"/>
  </w:num>
  <w:num w:numId="2">
    <w:abstractNumId w:val="27"/>
  </w:num>
  <w:num w:numId="3">
    <w:abstractNumId w:val="0"/>
  </w:num>
  <w:num w:numId="4">
    <w:abstractNumId w:val="10"/>
  </w:num>
  <w:num w:numId="5">
    <w:abstractNumId w:val="24"/>
  </w:num>
  <w:num w:numId="6">
    <w:abstractNumId w:val="29"/>
  </w:num>
  <w:num w:numId="7">
    <w:abstractNumId w:val="4"/>
  </w:num>
  <w:num w:numId="8">
    <w:abstractNumId w:val="19"/>
  </w:num>
  <w:num w:numId="9">
    <w:abstractNumId w:val="11"/>
  </w:num>
  <w:num w:numId="10">
    <w:abstractNumId w:val="13"/>
  </w:num>
  <w:num w:numId="11">
    <w:abstractNumId w:val="20"/>
  </w:num>
  <w:num w:numId="12">
    <w:abstractNumId w:val="14"/>
  </w:num>
  <w:num w:numId="13">
    <w:abstractNumId w:val="7"/>
  </w:num>
  <w:num w:numId="14">
    <w:abstractNumId w:val="3"/>
  </w:num>
  <w:num w:numId="15">
    <w:abstractNumId w:val="17"/>
  </w:num>
  <w:num w:numId="16">
    <w:abstractNumId w:val="25"/>
  </w:num>
  <w:num w:numId="17">
    <w:abstractNumId w:val="23"/>
  </w:num>
  <w:num w:numId="18">
    <w:abstractNumId w:val="21"/>
  </w:num>
  <w:num w:numId="19">
    <w:abstractNumId w:val="26"/>
  </w:num>
  <w:num w:numId="20">
    <w:abstractNumId w:val="2"/>
  </w:num>
  <w:num w:numId="21">
    <w:abstractNumId w:val="18"/>
  </w:num>
  <w:num w:numId="22">
    <w:abstractNumId w:val="28"/>
  </w:num>
  <w:num w:numId="23">
    <w:abstractNumId w:val="16"/>
  </w:num>
  <w:num w:numId="24">
    <w:abstractNumId w:val="8"/>
  </w:num>
  <w:num w:numId="25">
    <w:abstractNumId w:val="15"/>
  </w:num>
  <w:num w:numId="26">
    <w:abstractNumId w:val="6"/>
  </w:num>
  <w:num w:numId="27">
    <w:abstractNumId w:val="30"/>
  </w:num>
  <w:num w:numId="28">
    <w:abstractNumId w:val="1"/>
  </w:num>
  <w:num w:numId="29">
    <w:abstractNumId w:val="22"/>
  </w:num>
  <w:num w:numId="30">
    <w:abstractNumId w:val="9"/>
  </w:num>
  <w:num w:numId="31">
    <w:abstractNumId w:val="12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90"/>
    <w:rsid w:val="00053B56"/>
    <w:rsid w:val="000728D2"/>
    <w:rsid w:val="00077313"/>
    <w:rsid w:val="00083146"/>
    <w:rsid w:val="00093A39"/>
    <w:rsid w:val="00095BC2"/>
    <w:rsid w:val="000B385A"/>
    <w:rsid w:val="000E2ADF"/>
    <w:rsid w:val="000F0A4C"/>
    <w:rsid w:val="00104EA5"/>
    <w:rsid w:val="00136373"/>
    <w:rsid w:val="00174F5A"/>
    <w:rsid w:val="001750AB"/>
    <w:rsid w:val="00197865"/>
    <w:rsid w:val="001A06FE"/>
    <w:rsid w:val="001A29C1"/>
    <w:rsid w:val="001A3D4D"/>
    <w:rsid w:val="001B38AE"/>
    <w:rsid w:val="001F7B03"/>
    <w:rsid w:val="00212933"/>
    <w:rsid w:val="002601F2"/>
    <w:rsid w:val="00263617"/>
    <w:rsid w:val="002D4937"/>
    <w:rsid w:val="00307883"/>
    <w:rsid w:val="00336253"/>
    <w:rsid w:val="00360D29"/>
    <w:rsid w:val="00370DD9"/>
    <w:rsid w:val="0037275A"/>
    <w:rsid w:val="003A4CC0"/>
    <w:rsid w:val="003B2D3A"/>
    <w:rsid w:val="003B73F1"/>
    <w:rsid w:val="003C3CFB"/>
    <w:rsid w:val="003D062B"/>
    <w:rsid w:val="003D3716"/>
    <w:rsid w:val="003D5BF6"/>
    <w:rsid w:val="00415003"/>
    <w:rsid w:val="004173C2"/>
    <w:rsid w:val="00432041"/>
    <w:rsid w:val="0048083A"/>
    <w:rsid w:val="00492E94"/>
    <w:rsid w:val="004972A1"/>
    <w:rsid w:val="004A2AE8"/>
    <w:rsid w:val="0050158D"/>
    <w:rsid w:val="0054283B"/>
    <w:rsid w:val="005461B1"/>
    <w:rsid w:val="00550D36"/>
    <w:rsid w:val="00570820"/>
    <w:rsid w:val="005947F7"/>
    <w:rsid w:val="005962F7"/>
    <w:rsid w:val="005A76B1"/>
    <w:rsid w:val="005B099D"/>
    <w:rsid w:val="0061250B"/>
    <w:rsid w:val="006654ED"/>
    <w:rsid w:val="00681AA2"/>
    <w:rsid w:val="006A0D79"/>
    <w:rsid w:val="006B0A39"/>
    <w:rsid w:val="006E0BE4"/>
    <w:rsid w:val="006F7F01"/>
    <w:rsid w:val="00731170"/>
    <w:rsid w:val="007316E4"/>
    <w:rsid w:val="007330AB"/>
    <w:rsid w:val="00763648"/>
    <w:rsid w:val="00781E12"/>
    <w:rsid w:val="00784ED2"/>
    <w:rsid w:val="00792B57"/>
    <w:rsid w:val="007A0B2B"/>
    <w:rsid w:val="007B42D8"/>
    <w:rsid w:val="007C7730"/>
    <w:rsid w:val="007D7820"/>
    <w:rsid w:val="007F1B16"/>
    <w:rsid w:val="00802198"/>
    <w:rsid w:val="00802AB1"/>
    <w:rsid w:val="00812986"/>
    <w:rsid w:val="00821C2F"/>
    <w:rsid w:val="00837C74"/>
    <w:rsid w:val="00860A7E"/>
    <w:rsid w:val="008701B5"/>
    <w:rsid w:val="00892A9D"/>
    <w:rsid w:val="008E4AA9"/>
    <w:rsid w:val="008F032A"/>
    <w:rsid w:val="009013EB"/>
    <w:rsid w:val="00904037"/>
    <w:rsid w:val="00952E75"/>
    <w:rsid w:val="009641EB"/>
    <w:rsid w:val="00984DF0"/>
    <w:rsid w:val="009F3827"/>
    <w:rsid w:val="00A209AB"/>
    <w:rsid w:val="00A31DFF"/>
    <w:rsid w:val="00A44EB9"/>
    <w:rsid w:val="00A76943"/>
    <w:rsid w:val="00AB3F38"/>
    <w:rsid w:val="00AC290A"/>
    <w:rsid w:val="00AD2B02"/>
    <w:rsid w:val="00AD6CCE"/>
    <w:rsid w:val="00AE5F55"/>
    <w:rsid w:val="00B62DEE"/>
    <w:rsid w:val="00B97D08"/>
    <w:rsid w:val="00BA0298"/>
    <w:rsid w:val="00BD2DB5"/>
    <w:rsid w:val="00BE0C8E"/>
    <w:rsid w:val="00C014D7"/>
    <w:rsid w:val="00C34DAC"/>
    <w:rsid w:val="00C52731"/>
    <w:rsid w:val="00C9229A"/>
    <w:rsid w:val="00C95B44"/>
    <w:rsid w:val="00CC7821"/>
    <w:rsid w:val="00CD141F"/>
    <w:rsid w:val="00CD1ED0"/>
    <w:rsid w:val="00CE3646"/>
    <w:rsid w:val="00D20608"/>
    <w:rsid w:val="00D20A20"/>
    <w:rsid w:val="00D33077"/>
    <w:rsid w:val="00D469B0"/>
    <w:rsid w:val="00D82890"/>
    <w:rsid w:val="00D96A44"/>
    <w:rsid w:val="00DB58D6"/>
    <w:rsid w:val="00DC1C6C"/>
    <w:rsid w:val="00DC718C"/>
    <w:rsid w:val="00DD1961"/>
    <w:rsid w:val="00DD6C79"/>
    <w:rsid w:val="00DD6D41"/>
    <w:rsid w:val="00DF728B"/>
    <w:rsid w:val="00E22BA1"/>
    <w:rsid w:val="00E2340C"/>
    <w:rsid w:val="00E32420"/>
    <w:rsid w:val="00E64F6E"/>
    <w:rsid w:val="00E86AB3"/>
    <w:rsid w:val="00EB0EC9"/>
    <w:rsid w:val="00EC51BC"/>
    <w:rsid w:val="00EE52A1"/>
    <w:rsid w:val="00EE556F"/>
    <w:rsid w:val="00EF6990"/>
    <w:rsid w:val="00F079FD"/>
    <w:rsid w:val="00F14243"/>
    <w:rsid w:val="00F25C3E"/>
    <w:rsid w:val="00F4437F"/>
    <w:rsid w:val="00F62C8E"/>
    <w:rsid w:val="00F7794B"/>
    <w:rsid w:val="00F9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5ECF2DE2"/>
  <w15:chartTrackingRefBased/>
  <w15:docId w15:val="{458689D2-F370-44C2-81BA-62EBCC3C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before="120"/>
        <w:ind w:left="516" w:right="-567" w:hanging="94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5BC2"/>
    <w:pPr>
      <w:ind w:left="794" w:right="0" w:firstLine="0"/>
      <w:jc w:val="both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984DF0"/>
    <w:pPr>
      <w:keepNext/>
      <w:shd w:val="pct5" w:color="auto" w:fill="auto"/>
      <w:tabs>
        <w:tab w:val="left" w:pos="426"/>
      </w:tabs>
      <w:spacing w:before="360" w:after="120" w:line="360" w:lineRule="auto"/>
      <w:ind w:left="113"/>
      <w:outlineLvl w:val="0"/>
    </w:pPr>
    <w:rPr>
      <w:rFonts w:eastAsia="Times New Roman" w:cs="Times New Roman"/>
      <w:b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04EA5"/>
    <w:pPr>
      <w:keepNext/>
      <w:keepLines/>
      <w:shd w:val="pct20" w:color="auto" w:fill="auto"/>
      <w:spacing w:before="240" w:after="120"/>
      <w:jc w:val="left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95B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82890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82890"/>
  </w:style>
  <w:style w:type="paragraph" w:styleId="Fuzeile">
    <w:name w:val="footer"/>
    <w:basedOn w:val="Standard"/>
    <w:link w:val="FuzeileZchn"/>
    <w:uiPriority w:val="99"/>
    <w:unhideWhenUsed/>
    <w:rsid w:val="00D82890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D82890"/>
  </w:style>
  <w:style w:type="table" w:styleId="Tabellenraster">
    <w:name w:val="Table Grid"/>
    <w:basedOn w:val="NormaleTabelle"/>
    <w:uiPriority w:val="39"/>
    <w:rsid w:val="002D493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984DF0"/>
    <w:rPr>
      <w:rFonts w:ascii="Lucida Sans" w:eastAsia="Times New Roman" w:hAnsi="Lucida Sans" w:cs="Times New Roman"/>
      <w:b/>
      <w:sz w:val="20"/>
      <w:szCs w:val="20"/>
      <w:shd w:val="pct5" w:color="auto" w:fill="auto"/>
    </w:rPr>
  </w:style>
  <w:style w:type="character" w:styleId="Platzhaltertext">
    <w:name w:val="Placeholder Text"/>
    <w:basedOn w:val="Absatz-Standardschriftart"/>
    <w:uiPriority w:val="99"/>
    <w:semiHidden/>
    <w:rsid w:val="00F922C5"/>
    <w:rPr>
      <w:color w:val="808080"/>
    </w:rPr>
  </w:style>
  <w:style w:type="paragraph" w:styleId="Listenabsatz">
    <w:name w:val="List Paragraph"/>
    <w:basedOn w:val="Standard"/>
    <w:uiPriority w:val="34"/>
    <w:qFormat/>
    <w:rsid w:val="00093A39"/>
    <w:pPr>
      <w:overflowPunct w:val="0"/>
      <w:autoSpaceDE w:val="0"/>
      <w:autoSpaceDN w:val="0"/>
      <w:adjustRightInd w:val="0"/>
      <w:spacing w:before="0"/>
      <w:ind w:left="708"/>
      <w:textAlignment w:val="baseline"/>
    </w:pPr>
    <w:rPr>
      <w:rFonts w:ascii="Univers" w:eastAsia="Times New Roman" w:hAnsi="Univers" w:cs="Times New Roman"/>
      <w:szCs w:val="20"/>
      <w:lang w:eastAsia="zh-TW"/>
    </w:rPr>
  </w:style>
  <w:style w:type="paragraph" w:styleId="KeinLeerraum">
    <w:name w:val="No Spacing"/>
    <w:uiPriority w:val="1"/>
    <w:rsid w:val="009F3827"/>
    <w:pPr>
      <w:shd w:val="pct10" w:color="auto" w:fill="auto"/>
      <w:spacing w:before="0"/>
      <w:ind w:left="941" w:right="0"/>
      <w:jc w:val="both"/>
    </w:pPr>
    <w:rPr>
      <w:rFonts w:ascii="Lucida Sans" w:hAnsi="Lucida Sans"/>
      <w:b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04EA5"/>
    <w:rPr>
      <w:rFonts w:ascii="Lucida Sans" w:eastAsiaTheme="majorEastAsia" w:hAnsi="Lucida Sans" w:cstheme="majorBidi"/>
      <w:b/>
      <w:sz w:val="20"/>
      <w:szCs w:val="26"/>
      <w:shd w:val="pct20" w:color="auto" w:fill="auto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5B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0158D"/>
    <w:pPr>
      <w:keepLines/>
      <w:shd w:val="clear" w:color="auto" w:fill="auto"/>
      <w:tabs>
        <w:tab w:val="clear" w:pos="426"/>
      </w:tabs>
      <w:spacing w:before="240" w:after="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50158D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50158D"/>
    <w:pPr>
      <w:spacing w:after="100"/>
      <w:ind w:left="200"/>
    </w:pPr>
  </w:style>
  <w:style w:type="character" w:styleId="Hyperlink">
    <w:name w:val="Hyperlink"/>
    <w:basedOn w:val="Absatz-Standardschriftart"/>
    <w:uiPriority w:val="99"/>
    <w:unhideWhenUsed/>
    <w:rsid w:val="0050158D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728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28D2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28D2"/>
    <w:rPr>
      <w:rFonts w:ascii="Lucida Sans" w:hAnsi="Lucida San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28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28D2"/>
    <w:rPr>
      <w:rFonts w:ascii="Lucida Sans" w:hAnsi="Lucida Sans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8D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8D2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rsid w:val="00336253"/>
    <w:pPr>
      <w:spacing w:before="0"/>
      <w:ind w:left="0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336253"/>
    <w:rPr>
      <w:rFonts w:ascii="Times New Roman" w:eastAsia="Times New Roman" w:hAnsi="Times New Roman" w:cs="Times New Roman"/>
      <w:sz w:val="20"/>
      <w:szCs w:val="20"/>
    </w:rPr>
  </w:style>
  <w:style w:type="character" w:styleId="Funotenzeichen">
    <w:name w:val="footnote reference"/>
    <w:rsid w:val="00336253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97D08"/>
    <w:pPr>
      <w:spacing w:before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97D08"/>
    <w:rPr>
      <w:rFonts w:ascii="Lucida Sans" w:hAnsi="Lucida Sans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97D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143F1-5D7B-4175-BFC2-68ED84EA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922</Characters>
  <Application>Microsoft Office Word</Application>
  <DocSecurity>0</DocSecurity>
  <Lines>48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Gesellschaft für Qualität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Kellermann-Langhagen, Dr. Christian</dc:creator>
  <cp:keywords/>
  <dc:description/>
  <cp:lastModifiedBy>Kellermann-Langhagen, Dr. Christian</cp:lastModifiedBy>
  <cp:revision>2</cp:revision>
  <cp:lastPrinted>2019-08-08T13:17:00Z</cp:lastPrinted>
  <dcterms:created xsi:type="dcterms:W3CDTF">2020-10-08T08:56:00Z</dcterms:created>
  <dcterms:modified xsi:type="dcterms:W3CDTF">2020-10-08T08:56:00Z</dcterms:modified>
</cp:coreProperties>
</file>